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786A1" w14:textId="77777777" w:rsidR="00527B0A" w:rsidRDefault="00527B0A">
      <w:pPr>
        <w:rPr>
          <w:b/>
          <w:sz w:val="20"/>
        </w:rPr>
      </w:pPr>
    </w:p>
    <w:p w14:paraId="23E4978C" w14:textId="77777777" w:rsidR="00527B0A" w:rsidRDefault="00527B0A">
      <w:pPr>
        <w:tabs>
          <w:tab w:val="center" w:pos="7740"/>
        </w:tabs>
        <w:jc w:val="center"/>
        <w:rPr>
          <w:b/>
          <w:sz w:val="20"/>
        </w:rPr>
      </w:pPr>
      <w:r>
        <w:rPr>
          <w:b/>
          <w:sz w:val="20"/>
        </w:rPr>
        <w:t xml:space="preserve">CERTIFICATE OF PUBLIC CONVENIENCE AND NECESSITY </w:t>
      </w:r>
      <w:r w:rsidR="002E118B">
        <w:rPr>
          <w:b/>
          <w:sz w:val="20"/>
        </w:rPr>
        <w:t>–</w:t>
      </w:r>
      <w:r>
        <w:rPr>
          <w:b/>
          <w:sz w:val="20"/>
        </w:rPr>
        <w:t xml:space="preserve"> </w:t>
      </w:r>
      <w:r w:rsidR="002E118B">
        <w:rPr>
          <w:b/>
          <w:sz w:val="20"/>
        </w:rPr>
        <w:t>TRANSMISSION LINE</w:t>
      </w:r>
      <w:r w:rsidR="00F013F3">
        <w:rPr>
          <w:b/>
          <w:sz w:val="20"/>
        </w:rPr>
        <w:t xml:space="preserve"> OF 138 kilovolts or more and of more than 5280 feet in length.</w:t>
      </w:r>
    </w:p>
    <w:p w14:paraId="13968D29" w14:textId="77777777" w:rsidR="002E118B" w:rsidRDefault="002E118B">
      <w:pPr>
        <w:tabs>
          <w:tab w:val="center" w:pos="7740"/>
        </w:tabs>
        <w:jc w:val="center"/>
        <w:rPr>
          <w:sz w:val="20"/>
        </w:rPr>
      </w:pPr>
    </w:p>
    <w:p w14:paraId="11B21352" w14:textId="77777777" w:rsidR="00527B0A" w:rsidRDefault="002E118B">
      <w:pPr>
        <w:jc w:val="center"/>
        <w:rPr>
          <w:sz w:val="20"/>
        </w:rPr>
      </w:pPr>
      <w:r>
        <w:rPr>
          <w:sz w:val="20"/>
        </w:rPr>
        <w:t>NOTICE OF INTENT TO FILE APPLICATION</w:t>
      </w:r>
    </w:p>
    <w:p w14:paraId="779BF7D1" w14:textId="77777777" w:rsidR="00527B0A" w:rsidRDefault="00527B0A">
      <w:pPr>
        <w:jc w:val="center"/>
        <w:rPr>
          <w:sz w:val="20"/>
          <w:u w:val="single"/>
        </w:rPr>
      </w:pPr>
    </w:p>
    <w:p w14:paraId="357F149F" w14:textId="77777777" w:rsidR="00527B0A" w:rsidRDefault="00527B0A">
      <w:pPr>
        <w:tabs>
          <w:tab w:val="center" w:pos="7740"/>
        </w:tabs>
        <w:jc w:val="center"/>
        <w:rPr>
          <w:sz w:val="20"/>
        </w:rPr>
      </w:pPr>
      <w:r>
        <w:rPr>
          <w:sz w:val="20"/>
          <w:u w:val="single"/>
        </w:rPr>
        <w:t>Filing Requirements Checklist</w:t>
      </w:r>
    </w:p>
    <w:p w14:paraId="6746EFCD" w14:textId="77777777" w:rsidR="00527B0A" w:rsidRDefault="00527B0A">
      <w:pPr>
        <w:jc w:val="center"/>
        <w:rPr>
          <w:sz w:val="20"/>
        </w:rPr>
      </w:pPr>
    </w:p>
    <w:p w14:paraId="276A75B9" w14:textId="77777777" w:rsidR="00527B0A" w:rsidRDefault="00527B0A" w:rsidP="00403E1D">
      <w:pPr>
        <w:tabs>
          <w:tab w:val="center" w:pos="7740"/>
        </w:tabs>
        <w:jc w:val="center"/>
        <w:rPr>
          <w:sz w:val="20"/>
        </w:rPr>
      </w:pPr>
      <w:r>
        <w:rPr>
          <w:sz w:val="20"/>
        </w:rPr>
        <w:t>(Applicable Authority:  807 KAR 5:</w:t>
      </w:r>
      <w:r w:rsidR="002E118B">
        <w:rPr>
          <w:sz w:val="20"/>
        </w:rPr>
        <w:t>120</w:t>
      </w:r>
      <w:r w:rsidR="00F15AAC">
        <w:rPr>
          <w:sz w:val="20"/>
        </w:rPr>
        <w:t>(1)</w:t>
      </w:r>
      <w:r>
        <w:rPr>
          <w:sz w:val="20"/>
        </w:rPr>
        <w:t>)</w:t>
      </w:r>
    </w:p>
    <w:p w14:paraId="3A33036A" w14:textId="77777777" w:rsidR="00403E1D" w:rsidRDefault="00403E1D" w:rsidP="00403E1D">
      <w:pPr>
        <w:tabs>
          <w:tab w:val="center" w:pos="7740"/>
        </w:tabs>
        <w:jc w:val="center"/>
        <w:rPr>
          <w:sz w:val="20"/>
        </w:rPr>
      </w:pPr>
    </w:p>
    <w:p w14:paraId="5216BEBE" w14:textId="77777777" w:rsidR="00527B0A" w:rsidRDefault="00527B0A">
      <w:pPr>
        <w:jc w:val="center"/>
        <w:rPr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98"/>
        <w:gridCol w:w="1350"/>
        <w:gridCol w:w="1683"/>
        <w:gridCol w:w="2457"/>
        <w:gridCol w:w="1710"/>
        <w:gridCol w:w="1800"/>
        <w:gridCol w:w="2250"/>
        <w:gridCol w:w="1530"/>
      </w:tblGrid>
      <w:tr w:rsidR="00527B0A" w14:paraId="3436B865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</w:tcPr>
          <w:p w14:paraId="4DA05291" w14:textId="77777777" w:rsidR="00527B0A" w:rsidRDefault="00527B0A">
            <w:pPr>
              <w:rPr>
                <w:sz w:val="20"/>
              </w:rPr>
            </w:pPr>
            <w:r>
              <w:rPr>
                <w:sz w:val="20"/>
              </w:rPr>
              <w:t>Case No.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1A8C72D3" w14:textId="77777777" w:rsidR="00527B0A" w:rsidRDefault="00527B0A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</w:tcPr>
          <w:p w14:paraId="191DBC95" w14:textId="77777777" w:rsidR="00527B0A" w:rsidRDefault="00527B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Applicant Name</w:t>
            </w: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24D84EE3" w14:textId="77777777" w:rsidR="00527B0A" w:rsidRDefault="00527B0A">
            <w:pPr>
              <w:jc w:val="center"/>
              <w:rPr>
                <w:sz w:val="20"/>
              </w:rPr>
            </w:pPr>
          </w:p>
        </w:tc>
        <w:tc>
          <w:tcPr>
            <w:tcW w:w="1710" w:type="dxa"/>
          </w:tcPr>
          <w:p w14:paraId="19571B21" w14:textId="77777777" w:rsidR="00527B0A" w:rsidRDefault="00527B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Received Date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DB89176" w14:textId="77777777" w:rsidR="00527B0A" w:rsidRDefault="00527B0A">
            <w:pPr>
              <w:jc w:val="center"/>
              <w:rPr>
                <w:sz w:val="20"/>
              </w:rPr>
            </w:pPr>
          </w:p>
        </w:tc>
        <w:tc>
          <w:tcPr>
            <w:tcW w:w="2250" w:type="dxa"/>
          </w:tcPr>
          <w:p w14:paraId="6CB138DA" w14:textId="77777777" w:rsidR="00527B0A" w:rsidRDefault="00527B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Form Circulation Date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5DEECFE" w14:textId="77777777" w:rsidR="00527B0A" w:rsidRDefault="00527B0A">
            <w:pPr>
              <w:jc w:val="center"/>
              <w:rPr>
                <w:sz w:val="20"/>
              </w:rPr>
            </w:pPr>
          </w:p>
        </w:tc>
      </w:tr>
    </w:tbl>
    <w:p w14:paraId="324CD8A7" w14:textId="77777777" w:rsidR="00527B0A" w:rsidRDefault="00527B0A">
      <w:pPr>
        <w:jc w:val="center"/>
        <w:rPr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48"/>
        <w:gridCol w:w="630"/>
        <w:gridCol w:w="11718"/>
      </w:tblGrid>
      <w:tr w:rsidR="00527B0A" w14:paraId="1C1ECF1A" w14:textId="77777777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14:paraId="49204FF7" w14:textId="77777777" w:rsidR="00527B0A" w:rsidRDefault="00527B0A">
            <w:pPr>
              <w:rPr>
                <w:sz w:val="20"/>
              </w:rPr>
            </w:pPr>
            <w:r>
              <w:rPr>
                <w:sz w:val="20"/>
              </w:rPr>
              <w:t>Instructions:</w:t>
            </w:r>
          </w:p>
        </w:tc>
        <w:tc>
          <w:tcPr>
            <w:tcW w:w="630" w:type="dxa"/>
          </w:tcPr>
          <w:p w14:paraId="77A893A3" w14:textId="77777777" w:rsidR="00527B0A" w:rsidRDefault="00527B0A">
            <w:pPr>
              <w:rPr>
                <w:sz w:val="20"/>
              </w:rPr>
            </w:pPr>
          </w:p>
        </w:tc>
        <w:tc>
          <w:tcPr>
            <w:tcW w:w="11718" w:type="dxa"/>
          </w:tcPr>
          <w:p w14:paraId="1934DD69" w14:textId="77777777" w:rsidR="00527B0A" w:rsidRDefault="00527B0A">
            <w:pPr>
              <w:rPr>
                <w:sz w:val="20"/>
              </w:rPr>
            </w:pPr>
          </w:p>
        </w:tc>
      </w:tr>
      <w:tr w:rsidR="00FF3DE2" w14:paraId="018D6436" w14:textId="77777777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14:paraId="64FBD6A2" w14:textId="77777777" w:rsidR="00FF3DE2" w:rsidRDefault="00FF3DE2" w:rsidP="00FF3DE2">
            <w:pPr>
              <w:rPr>
                <w:sz w:val="20"/>
              </w:rPr>
            </w:pPr>
          </w:p>
        </w:tc>
        <w:tc>
          <w:tcPr>
            <w:tcW w:w="630" w:type="dxa"/>
          </w:tcPr>
          <w:p w14:paraId="2C65FBEA" w14:textId="77777777" w:rsidR="00FF3DE2" w:rsidRDefault="00FF3DE2" w:rsidP="00FF3DE2">
            <w:pPr>
              <w:rPr>
                <w:sz w:val="20"/>
              </w:rPr>
            </w:pPr>
            <w:r>
              <w:rPr>
                <w:sz w:val="20"/>
              </w:rPr>
              <w:t>1)</w:t>
            </w:r>
          </w:p>
        </w:tc>
        <w:tc>
          <w:tcPr>
            <w:tcW w:w="11718" w:type="dxa"/>
          </w:tcPr>
          <w:p w14:paraId="5F7E0B89" w14:textId="77777777" w:rsidR="00FF3DE2" w:rsidRDefault="00FF3DE2" w:rsidP="00FF3DE2">
            <w:pPr>
              <w:rPr>
                <w:sz w:val="20"/>
              </w:rPr>
            </w:pPr>
            <w:r>
              <w:rPr>
                <w:sz w:val="20"/>
              </w:rPr>
              <w:t xml:space="preserve">Each division noted by checkmark </w:t>
            </w:r>
            <w:proofErr w:type="gramStart"/>
            <w:r>
              <w:rPr>
                <w:sz w:val="20"/>
              </w:rPr>
              <w:t>( )</w:t>
            </w:r>
            <w:proofErr w:type="gramEnd"/>
            <w:r>
              <w:rPr>
                <w:sz w:val="20"/>
              </w:rPr>
              <w:t xml:space="preserve"> is to complete its review and return within three business days of receipt.</w:t>
            </w:r>
          </w:p>
        </w:tc>
      </w:tr>
      <w:tr w:rsidR="00527B0A" w14:paraId="08008FE2" w14:textId="77777777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14:paraId="284A0C23" w14:textId="77777777" w:rsidR="00527B0A" w:rsidRDefault="00527B0A">
            <w:pPr>
              <w:rPr>
                <w:sz w:val="20"/>
              </w:rPr>
            </w:pPr>
          </w:p>
        </w:tc>
        <w:tc>
          <w:tcPr>
            <w:tcW w:w="630" w:type="dxa"/>
          </w:tcPr>
          <w:p w14:paraId="3BC06E1D" w14:textId="77777777" w:rsidR="00527B0A" w:rsidRDefault="00527B0A">
            <w:pPr>
              <w:rPr>
                <w:sz w:val="20"/>
              </w:rPr>
            </w:pPr>
            <w:r>
              <w:rPr>
                <w:sz w:val="20"/>
              </w:rPr>
              <w:t>2)</w:t>
            </w:r>
          </w:p>
        </w:tc>
        <w:tc>
          <w:tcPr>
            <w:tcW w:w="11718" w:type="dxa"/>
          </w:tcPr>
          <w:p w14:paraId="604D13E1" w14:textId="77777777" w:rsidR="00527B0A" w:rsidRDefault="00527B0A">
            <w:pPr>
              <w:rPr>
                <w:sz w:val="20"/>
              </w:rPr>
            </w:pPr>
            <w:r>
              <w:rPr>
                <w:sz w:val="20"/>
              </w:rPr>
              <w:t>This form is to list only the specific filing deficiencies as identified in the regulations.  If additional information is needed, an information request must be issued.</w:t>
            </w:r>
          </w:p>
        </w:tc>
      </w:tr>
      <w:tr w:rsidR="00527B0A" w14:paraId="231FEF49" w14:textId="77777777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14:paraId="189C8F38" w14:textId="77777777" w:rsidR="00527B0A" w:rsidRDefault="00527B0A">
            <w:pPr>
              <w:rPr>
                <w:sz w:val="20"/>
              </w:rPr>
            </w:pPr>
          </w:p>
        </w:tc>
        <w:tc>
          <w:tcPr>
            <w:tcW w:w="630" w:type="dxa"/>
          </w:tcPr>
          <w:p w14:paraId="492F2113" w14:textId="77777777" w:rsidR="00527B0A" w:rsidRDefault="00527B0A">
            <w:pPr>
              <w:rPr>
                <w:sz w:val="20"/>
              </w:rPr>
            </w:pPr>
            <w:r>
              <w:rPr>
                <w:sz w:val="20"/>
              </w:rPr>
              <w:t>3)</w:t>
            </w:r>
          </w:p>
        </w:tc>
        <w:tc>
          <w:tcPr>
            <w:tcW w:w="11718" w:type="dxa"/>
          </w:tcPr>
          <w:p w14:paraId="3014A58D" w14:textId="77777777" w:rsidR="00527B0A" w:rsidRDefault="00527B0A">
            <w:pPr>
              <w:rPr>
                <w:sz w:val="20"/>
              </w:rPr>
            </w:pPr>
            <w:r>
              <w:rPr>
                <w:sz w:val="20"/>
              </w:rPr>
              <w:t>Staff member should use initials and list date review is completed.</w:t>
            </w:r>
          </w:p>
        </w:tc>
      </w:tr>
      <w:tr w:rsidR="00FF3DE2" w14:paraId="4C62A4B4" w14:textId="77777777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14:paraId="1B2B8DED" w14:textId="77777777" w:rsidR="00FF3DE2" w:rsidRDefault="00FF3DE2" w:rsidP="00FF3DE2">
            <w:pPr>
              <w:rPr>
                <w:sz w:val="20"/>
              </w:rPr>
            </w:pPr>
          </w:p>
        </w:tc>
        <w:tc>
          <w:tcPr>
            <w:tcW w:w="630" w:type="dxa"/>
          </w:tcPr>
          <w:p w14:paraId="70F07EBB" w14:textId="77777777" w:rsidR="00FF3DE2" w:rsidRDefault="00FF3DE2" w:rsidP="00FF3DE2">
            <w:pPr>
              <w:rPr>
                <w:sz w:val="20"/>
              </w:rPr>
            </w:pPr>
            <w:r>
              <w:rPr>
                <w:sz w:val="20"/>
              </w:rPr>
              <w:t>4)</w:t>
            </w:r>
          </w:p>
        </w:tc>
        <w:tc>
          <w:tcPr>
            <w:tcW w:w="11718" w:type="dxa"/>
          </w:tcPr>
          <w:p w14:paraId="553AD0A1" w14:textId="77777777" w:rsidR="00FF3DE2" w:rsidRDefault="00FF3DE2" w:rsidP="00FF3DE2">
            <w:pPr>
              <w:rPr>
                <w:sz w:val="20"/>
              </w:rPr>
            </w:pPr>
            <w:r w:rsidRPr="00432465">
              <w:rPr>
                <w:b/>
                <w:bCs/>
                <w:sz w:val="20"/>
              </w:rPr>
              <w:t>Return by email to Filing</w:t>
            </w:r>
            <w:r>
              <w:rPr>
                <w:b/>
                <w:bCs/>
                <w:sz w:val="20"/>
              </w:rPr>
              <w:t>s</w:t>
            </w:r>
            <w:r w:rsidRPr="00432465">
              <w:rPr>
                <w:b/>
                <w:bCs/>
                <w:sz w:val="20"/>
              </w:rPr>
              <w:t xml:space="preserve"> Branch following review and copy all Team members.</w:t>
            </w:r>
          </w:p>
        </w:tc>
      </w:tr>
      <w:tr w:rsidR="00527B0A" w14:paraId="141A0B09" w14:textId="77777777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14:paraId="7F555CA9" w14:textId="77777777" w:rsidR="00527B0A" w:rsidRDefault="00527B0A">
            <w:pPr>
              <w:rPr>
                <w:sz w:val="20"/>
              </w:rPr>
            </w:pPr>
          </w:p>
        </w:tc>
        <w:tc>
          <w:tcPr>
            <w:tcW w:w="630" w:type="dxa"/>
          </w:tcPr>
          <w:p w14:paraId="08D0C658" w14:textId="77777777" w:rsidR="00527B0A" w:rsidRDefault="00527B0A">
            <w:pPr>
              <w:rPr>
                <w:sz w:val="20"/>
              </w:rPr>
            </w:pPr>
          </w:p>
        </w:tc>
        <w:tc>
          <w:tcPr>
            <w:tcW w:w="11718" w:type="dxa"/>
          </w:tcPr>
          <w:p w14:paraId="4C55D6B0" w14:textId="77777777" w:rsidR="00527B0A" w:rsidRDefault="00527B0A">
            <w:pPr>
              <w:rPr>
                <w:sz w:val="20"/>
              </w:rPr>
            </w:pPr>
          </w:p>
        </w:tc>
      </w:tr>
    </w:tbl>
    <w:p w14:paraId="46261DBA" w14:textId="77777777" w:rsidR="00527B0A" w:rsidRDefault="00527B0A">
      <w:pPr>
        <w:jc w:val="center"/>
        <w:rPr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58"/>
        <w:gridCol w:w="540"/>
        <w:gridCol w:w="2160"/>
        <w:gridCol w:w="1440"/>
        <w:gridCol w:w="540"/>
        <w:gridCol w:w="7740"/>
      </w:tblGrid>
      <w:tr w:rsidR="00527B0A" w14:paraId="2A47A73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58" w:type="dxa"/>
            <w:gridSpan w:val="3"/>
          </w:tcPr>
          <w:p w14:paraId="3F4F5105" w14:textId="77777777" w:rsidR="00527B0A" w:rsidRDefault="00527B0A">
            <w:pPr>
              <w:rPr>
                <w:sz w:val="20"/>
              </w:rPr>
            </w:pPr>
            <w:r>
              <w:rPr>
                <w:sz w:val="20"/>
              </w:rPr>
              <w:t>Reviewed by following Divisions:</w:t>
            </w:r>
          </w:p>
        </w:tc>
        <w:tc>
          <w:tcPr>
            <w:tcW w:w="1980" w:type="dxa"/>
            <w:gridSpan w:val="2"/>
          </w:tcPr>
          <w:p w14:paraId="60E40E99" w14:textId="77777777" w:rsidR="00527B0A" w:rsidRPr="009A2657" w:rsidRDefault="00527B0A">
            <w:pPr>
              <w:rPr>
                <w:sz w:val="20"/>
                <w:u w:val="single"/>
              </w:rPr>
            </w:pPr>
            <w:r w:rsidRPr="009A2657">
              <w:rPr>
                <w:sz w:val="20"/>
                <w:u w:val="single"/>
              </w:rPr>
              <w:t>Date</w:t>
            </w:r>
          </w:p>
        </w:tc>
        <w:tc>
          <w:tcPr>
            <w:tcW w:w="7740" w:type="dxa"/>
          </w:tcPr>
          <w:p w14:paraId="2810DEFF" w14:textId="77777777" w:rsidR="00527B0A" w:rsidRDefault="00527B0A">
            <w:pPr>
              <w:pStyle w:val="Heading1"/>
            </w:pPr>
            <w:r>
              <w:t>Staff Member</w:t>
            </w:r>
          </w:p>
        </w:tc>
      </w:tr>
      <w:tr w:rsidR="00902D26" w14:paraId="1F586E29" w14:textId="77777777" w:rsidTr="00902D2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E5D261" w14:textId="77777777" w:rsidR="00902D26" w:rsidRDefault="00902D26">
            <w:pPr>
              <w:rPr>
                <w:sz w:val="20"/>
              </w:rPr>
            </w:pPr>
          </w:p>
          <w:p w14:paraId="20C482F8" w14:textId="77777777" w:rsidR="00902D26" w:rsidRDefault="00902D26">
            <w:pPr>
              <w:rPr>
                <w:sz w:val="20"/>
              </w:rPr>
            </w:pPr>
          </w:p>
        </w:tc>
        <w:tc>
          <w:tcPr>
            <w:tcW w:w="540" w:type="dxa"/>
          </w:tcPr>
          <w:p w14:paraId="2DE1329F" w14:textId="77777777" w:rsidR="00902D26" w:rsidRDefault="00902D26">
            <w:pPr>
              <w:rPr>
                <w:sz w:val="20"/>
              </w:rPr>
            </w:pPr>
          </w:p>
        </w:tc>
        <w:tc>
          <w:tcPr>
            <w:tcW w:w="2160" w:type="dxa"/>
          </w:tcPr>
          <w:p w14:paraId="335FBF06" w14:textId="77777777" w:rsidR="00902D26" w:rsidRDefault="00902D26">
            <w:pPr>
              <w:rPr>
                <w:sz w:val="20"/>
              </w:rPr>
            </w:pPr>
          </w:p>
          <w:p w14:paraId="7B302B08" w14:textId="77777777" w:rsidR="00902D26" w:rsidRDefault="00902D26">
            <w:pPr>
              <w:rPr>
                <w:sz w:val="20"/>
              </w:rPr>
            </w:pPr>
            <w:r>
              <w:rPr>
                <w:sz w:val="20"/>
              </w:rPr>
              <w:t xml:space="preserve">Filings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EFDAA8" w14:textId="77777777" w:rsidR="00902D26" w:rsidRDefault="00902D26">
            <w:pPr>
              <w:rPr>
                <w:sz w:val="20"/>
              </w:rPr>
            </w:pPr>
          </w:p>
        </w:tc>
        <w:tc>
          <w:tcPr>
            <w:tcW w:w="540" w:type="dxa"/>
          </w:tcPr>
          <w:p w14:paraId="69A3FF2C" w14:textId="77777777" w:rsidR="00902D26" w:rsidRDefault="00902D26">
            <w:pPr>
              <w:rPr>
                <w:sz w:val="20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813844" w14:textId="77777777" w:rsidR="00902D26" w:rsidRDefault="00902D26">
            <w:pPr>
              <w:rPr>
                <w:sz w:val="20"/>
              </w:rPr>
            </w:pPr>
          </w:p>
        </w:tc>
      </w:tr>
      <w:tr w:rsidR="00902D26" w14:paraId="2D96DAE4" w14:textId="77777777" w:rsidTr="00902D2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86CC20" w14:textId="77777777" w:rsidR="00902D26" w:rsidRDefault="00902D26">
            <w:pPr>
              <w:rPr>
                <w:sz w:val="20"/>
              </w:rPr>
            </w:pPr>
          </w:p>
        </w:tc>
        <w:tc>
          <w:tcPr>
            <w:tcW w:w="540" w:type="dxa"/>
          </w:tcPr>
          <w:p w14:paraId="3451A810" w14:textId="77777777" w:rsidR="00902D26" w:rsidRDefault="00902D26">
            <w:pPr>
              <w:rPr>
                <w:sz w:val="20"/>
              </w:rPr>
            </w:pPr>
          </w:p>
        </w:tc>
        <w:tc>
          <w:tcPr>
            <w:tcW w:w="2160" w:type="dxa"/>
            <w:hideMark/>
          </w:tcPr>
          <w:p w14:paraId="3BA94FBF" w14:textId="77777777" w:rsidR="00902D26" w:rsidRDefault="00902D26">
            <w:pPr>
              <w:rPr>
                <w:sz w:val="20"/>
              </w:rPr>
            </w:pPr>
            <w:r>
              <w:rPr>
                <w:sz w:val="20"/>
              </w:rPr>
              <w:t>Legal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65155F" w14:textId="77777777" w:rsidR="00902D26" w:rsidRDefault="00902D26">
            <w:pPr>
              <w:rPr>
                <w:sz w:val="20"/>
              </w:rPr>
            </w:pPr>
          </w:p>
        </w:tc>
        <w:tc>
          <w:tcPr>
            <w:tcW w:w="540" w:type="dxa"/>
          </w:tcPr>
          <w:p w14:paraId="65F1C62F" w14:textId="77777777" w:rsidR="00902D26" w:rsidRDefault="00902D26">
            <w:pPr>
              <w:rPr>
                <w:sz w:val="20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4CEFC4" w14:textId="77777777" w:rsidR="00902D26" w:rsidRDefault="00902D26">
            <w:pPr>
              <w:rPr>
                <w:sz w:val="20"/>
              </w:rPr>
            </w:pPr>
          </w:p>
        </w:tc>
      </w:tr>
    </w:tbl>
    <w:p w14:paraId="0F582882" w14:textId="77777777" w:rsidR="00527B0A" w:rsidRDefault="00527B0A">
      <w:pPr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36"/>
        <w:gridCol w:w="2062"/>
        <w:gridCol w:w="5850"/>
        <w:gridCol w:w="809"/>
        <w:gridCol w:w="812"/>
        <w:gridCol w:w="1440"/>
        <w:gridCol w:w="631"/>
        <w:gridCol w:w="539"/>
        <w:gridCol w:w="17"/>
      </w:tblGrid>
      <w:tr w:rsidR="00527B0A" w:rsidRPr="001E2EA5" w14:paraId="2F427963" w14:textId="77777777" w:rsidTr="006F7F3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</w:tcPr>
          <w:p w14:paraId="4416C83C" w14:textId="77777777" w:rsidR="00527B0A" w:rsidRPr="001E2EA5" w:rsidRDefault="00527B0A">
            <w:pPr>
              <w:rPr>
                <w:rFonts w:cs="Arial"/>
                <w:sz w:val="20"/>
              </w:rPr>
            </w:pPr>
            <w:r w:rsidRPr="001E2EA5">
              <w:rPr>
                <w:rFonts w:cs="Arial"/>
                <w:sz w:val="20"/>
              </w:rPr>
              <w:t xml:space="preserve">Division </w:t>
            </w:r>
            <w:r w:rsidRPr="001E2EA5">
              <w:rPr>
                <w:rFonts w:cs="Arial"/>
                <w:sz w:val="20"/>
                <w:u w:val="single"/>
              </w:rPr>
              <w:t>Responsible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0C8ACD" w14:textId="77777777" w:rsidR="00527B0A" w:rsidRPr="001E2EA5" w:rsidRDefault="00541478">
            <w:pPr>
              <w:rPr>
                <w:rFonts w:cs="Arial"/>
                <w:sz w:val="20"/>
                <w:u w:val="single"/>
              </w:rPr>
            </w:pPr>
            <w:r w:rsidRPr="001E2EA5">
              <w:rPr>
                <w:rFonts w:cs="Arial"/>
                <w:sz w:val="20"/>
                <w:u w:val="single"/>
              </w:rPr>
              <w:t>Law/Regulation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35AE9E" w14:textId="77777777" w:rsidR="00527B0A" w:rsidRPr="001E2EA5" w:rsidRDefault="00527B0A">
            <w:pPr>
              <w:tabs>
                <w:tab w:val="left" w:pos="5634"/>
              </w:tabs>
              <w:ind w:left="-18" w:right="72"/>
              <w:rPr>
                <w:rFonts w:cs="Arial"/>
                <w:sz w:val="20"/>
                <w:u w:val="single"/>
              </w:rPr>
            </w:pPr>
            <w:r w:rsidRPr="001E2EA5">
              <w:rPr>
                <w:rFonts w:cs="Arial"/>
                <w:sz w:val="20"/>
                <w:u w:val="single"/>
              </w:rPr>
              <w:t>Filing Requirement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78BC8F" w14:textId="77777777" w:rsidR="00527B0A" w:rsidRPr="001E2EA5" w:rsidRDefault="00527B0A">
            <w:pPr>
              <w:jc w:val="center"/>
              <w:rPr>
                <w:rFonts w:cs="Arial"/>
                <w:sz w:val="20"/>
              </w:rPr>
            </w:pPr>
            <w:r w:rsidRPr="001E2EA5">
              <w:rPr>
                <w:rFonts w:cs="Arial"/>
                <w:sz w:val="20"/>
              </w:rPr>
              <w:t>Requirement</w:t>
            </w:r>
          </w:p>
          <w:p w14:paraId="79E6BFFE" w14:textId="77777777" w:rsidR="00527B0A" w:rsidRPr="001E2EA5" w:rsidRDefault="00527B0A">
            <w:pPr>
              <w:jc w:val="center"/>
              <w:rPr>
                <w:rFonts w:cs="Arial"/>
                <w:sz w:val="20"/>
              </w:rPr>
            </w:pPr>
            <w:r w:rsidRPr="001E2EA5">
              <w:rPr>
                <w:rFonts w:cs="Arial"/>
                <w:sz w:val="20"/>
              </w:rPr>
              <w:t>Met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14:paraId="246071D4" w14:textId="77777777" w:rsidR="00527B0A" w:rsidRPr="001E2EA5" w:rsidRDefault="00527B0A">
            <w:pPr>
              <w:jc w:val="center"/>
              <w:rPr>
                <w:rFonts w:cs="Arial"/>
                <w:sz w:val="20"/>
              </w:rPr>
            </w:pPr>
            <w:r w:rsidRPr="001E2EA5">
              <w:rPr>
                <w:rFonts w:cs="Arial"/>
                <w:sz w:val="20"/>
              </w:rPr>
              <w:t>Waiver</w:t>
            </w:r>
          </w:p>
          <w:p w14:paraId="22FBA3EA" w14:textId="77777777" w:rsidR="00527B0A" w:rsidRPr="001E2EA5" w:rsidRDefault="00527B0A">
            <w:pPr>
              <w:jc w:val="center"/>
              <w:rPr>
                <w:rFonts w:cs="Arial"/>
                <w:sz w:val="20"/>
              </w:rPr>
            </w:pPr>
            <w:r w:rsidRPr="001E2EA5">
              <w:rPr>
                <w:rFonts w:cs="Arial"/>
                <w:sz w:val="20"/>
              </w:rPr>
              <w:t>Requested</w:t>
            </w:r>
          </w:p>
        </w:tc>
        <w:tc>
          <w:tcPr>
            <w:tcW w:w="42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CC0FF1" w14:textId="77777777" w:rsidR="00527B0A" w:rsidRPr="001E2EA5" w:rsidRDefault="00527B0A">
            <w:pPr>
              <w:jc w:val="center"/>
              <w:rPr>
                <w:rFonts w:cs="Arial"/>
                <w:sz w:val="20"/>
              </w:rPr>
            </w:pPr>
            <w:r w:rsidRPr="001E2EA5">
              <w:rPr>
                <w:rFonts w:cs="Arial"/>
                <w:sz w:val="20"/>
              </w:rPr>
              <w:t>Approve</w:t>
            </w:r>
          </w:p>
          <w:p w14:paraId="718C5269" w14:textId="77777777" w:rsidR="00527B0A" w:rsidRPr="001E2EA5" w:rsidRDefault="00527B0A">
            <w:pPr>
              <w:jc w:val="center"/>
              <w:rPr>
                <w:rFonts w:cs="Arial"/>
                <w:sz w:val="20"/>
              </w:rPr>
            </w:pPr>
            <w:r w:rsidRPr="001E2EA5">
              <w:rPr>
                <w:rFonts w:cs="Arial"/>
                <w:sz w:val="20"/>
              </w:rPr>
              <w:t>Waiver?</w:t>
            </w:r>
          </w:p>
        </w:tc>
      </w:tr>
      <w:tr w:rsidR="00527B0A" w:rsidRPr="001E2EA5" w14:paraId="11A8F5D5" w14:textId="77777777" w:rsidTr="00C01104">
        <w:tblPrEx>
          <w:tblCellMar>
            <w:top w:w="0" w:type="dxa"/>
            <w:bottom w:w="0" w:type="dxa"/>
          </w:tblCellMar>
        </w:tblPrEx>
        <w:trPr>
          <w:gridAfter w:val="1"/>
          <w:wAfter w:w="6" w:type="pct"/>
          <w:trHeight w:val="395"/>
          <w:tblHeader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</w:tcPr>
          <w:p w14:paraId="24378C87" w14:textId="77777777" w:rsidR="007E2975" w:rsidRPr="001E2EA5" w:rsidRDefault="007E2975">
            <w:pPr>
              <w:rPr>
                <w:rFonts w:cs="Arial"/>
                <w:sz w:val="20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</w:tcPr>
          <w:p w14:paraId="0216EE6A" w14:textId="77777777" w:rsidR="007E2975" w:rsidRPr="001E2EA5" w:rsidRDefault="007E2975">
            <w:pPr>
              <w:rPr>
                <w:rFonts w:cs="Arial"/>
                <w:sz w:val="20"/>
              </w:rPr>
            </w:pP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C5040B" w14:textId="77777777" w:rsidR="00527B0A" w:rsidRPr="001E2EA5" w:rsidRDefault="00527B0A">
            <w:pPr>
              <w:tabs>
                <w:tab w:val="left" w:pos="5634"/>
              </w:tabs>
              <w:ind w:left="-18" w:right="72"/>
              <w:rPr>
                <w:rFonts w:cs="Arial"/>
                <w:sz w:val="20"/>
              </w:rPr>
            </w:pPr>
          </w:p>
          <w:p w14:paraId="5538E1EE" w14:textId="77777777" w:rsidR="007E2975" w:rsidRPr="001E2EA5" w:rsidRDefault="007E2975">
            <w:pPr>
              <w:tabs>
                <w:tab w:val="left" w:pos="5634"/>
              </w:tabs>
              <w:ind w:left="-18" w:right="72"/>
              <w:rPr>
                <w:rFonts w:cs="Arial"/>
                <w:sz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4054" w14:textId="77777777" w:rsidR="00527B0A" w:rsidRPr="001E2EA5" w:rsidRDefault="00527B0A">
            <w:pPr>
              <w:rPr>
                <w:rFonts w:cs="Arial"/>
                <w:sz w:val="20"/>
              </w:rPr>
            </w:pPr>
            <w:r w:rsidRPr="001E2EA5">
              <w:rPr>
                <w:rFonts w:cs="Arial"/>
                <w:sz w:val="20"/>
              </w:rPr>
              <w:t>Yes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F09A53" w14:textId="77777777" w:rsidR="00527B0A" w:rsidRPr="001E2EA5" w:rsidRDefault="00527B0A">
            <w:pPr>
              <w:rPr>
                <w:rFonts w:cs="Arial"/>
                <w:sz w:val="20"/>
              </w:rPr>
            </w:pPr>
            <w:r w:rsidRPr="001E2EA5">
              <w:rPr>
                <w:rFonts w:cs="Arial"/>
                <w:sz w:val="20"/>
              </w:rPr>
              <w:t>No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4AC2" w14:textId="77777777" w:rsidR="00527B0A" w:rsidRPr="001E2EA5" w:rsidRDefault="00527B0A">
            <w:pPr>
              <w:rPr>
                <w:rFonts w:cs="Arial"/>
                <w:sz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09AE8B" w14:textId="77777777" w:rsidR="00527B0A" w:rsidRPr="001E2EA5" w:rsidRDefault="00527B0A">
            <w:pPr>
              <w:rPr>
                <w:rFonts w:cs="Arial"/>
                <w:sz w:val="20"/>
              </w:rPr>
            </w:pPr>
            <w:r w:rsidRPr="001E2EA5">
              <w:rPr>
                <w:rFonts w:cs="Arial"/>
                <w:sz w:val="20"/>
              </w:rPr>
              <w:t>Yes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01F0" w14:textId="77777777" w:rsidR="00527B0A" w:rsidRPr="001E2EA5" w:rsidRDefault="00527B0A">
            <w:pPr>
              <w:rPr>
                <w:rFonts w:cs="Arial"/>
                <w:sz w:val="20"/>
              </w:rPr>
            </w:pPr>
            <w:r w:rsidRPr="001E2EA5">
              <w:rPr>
                <w:rFonts w:cs="Arial"/>
                <w:sz w:val="20"/>
              </w:rPr>
              <w:t>No</w:t>
            </w:r>
          </w:p>
        </w:tc>
      </w:tr>
      <w:tr w:rsidR="00C01104" w:rsidRPr="001E2EA5" w14:paraId="01134A62" w14:textId="77777777" w:rsidTr="007914F9">
        <w:tblPrEx>
          <w:tblCellMar>
            <w:top w:w="0" w:type="dxa"/>
            <w:bottom w:w="0" w:type="dxa"/>
          </w:tblCellMar>
        </w:tblPrEx>
        <w:trPr>
          <w:gridAfter w:val="1"/>
          <w:wAfter w:w="6" w:type="pct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</w:tcPr>
          <w:p w14:paraId="19EBB536" w14:textId="77777777" w:rsidR="00C01104" w:rsidRPr="001E2EA5" w:rsidRDefault="00C01104" w:rsidP="007914F9">
            <w:pPr>
              <w:rPr>
                <w:rFonts w:cs="Arial"/>
                <w:sz w:val="20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</w:tcPr>
          <w:p w14:paraId="0293A160" w14:textId="77777777" w:rsidR="00C01104" w:rsidRPr="001E2EA5" w:rsidRDefault="001E2EA5" w:rsidP="00C0110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807 KAR 5:120</w:t>
            </w:r>
          </w:p>
          <w:p w14:paraId="74A2A1A9" w14:textId="77777777" w:rsidR="00C01104" w:rsidRPr="001E2EA5" w:rsidRDefault="00C01104" w:rsidP="007914F9">
            <w:pPr>
              <w:rPr>
                <w:rFonts w:cs="Arial"/>
                <w:sz w:val="20"/>
              </w:rPr>
            </w:pP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E20BCAC" w14:textId="77777777" w:rsidR="00C01104" w:rsidRPr="001E2EA5" w:rsidRDefault="00C01104" w:rsidP="007914F9">
            <w:pPr>
              <w:pStyle w:val="Heading2"/>
              <w:widowControl w:val="0"/>
              <w:spacing w:line="240" w:lineRule="auto"/>
              <w:ind w:left="-18" w:right="72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tcBorders>
              <w:left w:val="single" w:sz="4" w:space="0" w:color="auto"/>
            </w:tcBorders>
            <w:vAlign w:val="bottom"/>
          </w:tcPr>
          <w:p w14:paraId="68F2C8A8" w14:textId="77777777" w:rsidR="00C01104" w:rsidRPr="001E2EA5" w:rsidRDefault="00C01104" w:rsidP="007914F9">
            <w:pPr>
              <w:rPr>
                <w:rFonts w:cs="Arial"/>
                <w:sz w:val="20"/>
              </w:rPr>
            </w:pPr>
          </w:p>
        </w:tc>
        <w:tc>
          <w:tcPr>
            <w:tcW w:w="292" w:type="pct"/>
            <w:vAlign w:val="bottom"/>
          </w:tcPr>
          <w:p w14:paraId="4508BB62" w14:textId="77777777" w:rsidR="00C01104" w:rsidRPr="001E2EA5" w:rsidRDefault="00C01104" w:rsidP="007914F9">
            <w:pPr>
              <w:rPr>
                <w:rFonts w:cs="Arial"/>
                <w:sz w:val="20"/>
              </w:rPr>
            </w:pPr>
          </w:p>
        </w:tc>
        <w:tc>
          <w:tcPr>
            <w:tcW w:w="518" w:type="pct"/>
            <w:vAlign w:val="bottom"/>
          </w:tcPr>
          <w:p w14:paraId="7B097D15" w14:textId="77777777" w:rsidR="00C01104" w:rsidRPr="001E2EA5" w:rsidRDefault="00C01104" w:rsidP="007914F9">
            <w:pPr>
              <w:rPr>
                <w:rFonts w:cs="Arial"/>
                <w:sz w:val="20"/>
              </w:rPr>
            </w:pPr>
          </w:p>
        </w:tc>
        <w:tc>
          <w:tcPr>
            <w:tcW w:w="227" w:type="pct"/>
            <w:vAlign w:val="bottom"/>
          </w:tcPr>
          <w:p w14:paraId="361090B5" w14:textId="77777777" w:rsidR="00C01104" w:rsidRPr="001E2EA5" w:rsidRDefault="00C01104" w:rsidP="007914F9">
            <w:pPr>
              <w:rPr>
                <w:rFonts w:cs="Arial"/>
                <w:sz w:val="20"/>
              </w:rPr>
            </w:pPr>
          </w:p>
        </w:tc>
        <w:tc>
          <w:tcPr>
            <w:tcW w:w="194" w:type="pct"/>
            <w:vAlign w:val="bottom"/>
          </w:tcPr>
          <w:p w14:paraId="348C2FD2" w14:textId="77777777" w:rsidR="00C01104" w:rsidRPr="001E2EA5" w:rsidRDefault="00C01104" w:rsidP="007914F9">
            <w:pPr>
              <w:rPr>
                <w:rFonts w:cs="Arial"/>
                <w:sz w:val="20"/>
              </w:rPr>
            </w:pPr>
          </w:p>
        </w:tc>
      </w:tr>
      <w:tr w:rsidR="007E2975" w:rsidRPr="001E2EA5" w14:paraId="0AF15291" w14:textId="77777777" w:rsidTr="007914F9">
        <w:tblPrEx>
          <w:tblCellMar>
            <w:top w:w="0" w:type="dxa"/>
            <w:bottom w:w="0" w:type="dxa"/>
          </w:tblCellMar>
        </w:tblPrEx>
        <w:trPr>
          <w:gridAfter w:val="1"/>
          <w:wAfter w:w="6" w:type="pct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</w:tcPr>
          <w:p w14:paraId="5C1942D4" w14:textId="77777777" w:rsidR="007E2975" w:rsidRPr="001E2EA5" w:rsidRDefault="007E2975" w:rsidP="007914F9">
            <w:pPr>
              <w:rPr>
                <w:rFonts w:cs="Arial"/>
                <w:sz w:val="20"/>
              </w:rPr>
            </w:pPr>
            <w:r w:rsidRPr="001E2EA5">
              <w:rPr>
                <w:rFonts w:cs="Arial"/>
                <w:sz w:val="20"/>
              </w:rPr>
              <w:t>Filings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</w:tcPr>
          <w:p w14:paraId="5025A5D1" w14:textId="77777777" w:rsidR="007E2975" w:rsidRPr="001E2EA5" w:rsidRDefault="007E2975" w:rsidP="007914F9">
            <w:pPr>
              <w:rPr>
                <w:rFonts w:cs="Arial"/>
                <w:sz w:val="20"/>
              </w:rPr>
            </w:pPr>
            <w:r w:rsidRPr="001E2EA5">
              <w:rPr>
                <w:rFonts w:cs="Arial"/>
                <w:sz w:val="20"/>
              </w:rPr>
              <w:t xml:space="preserve">Section </w:t>
            </w:r>
            <w:r w:rsidR="001E2EA5">
              <w:rPr>
                <w:rFonts w:cs="Arial"/>
                <w:sz w:val="20"/>
              </w:rPr>
              <w:t>1(2)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F573052" w14:textId="77777777" w:rsidR="007E2975" w:rsidRPr="001E2EA5" w:rsidRDefault="00991CAD" w:rsidP="00991CAD">
            <w:pPr>
              <w:pStyle w:val="Heading2"/>
              <w:widowControl w:val="0"/>
              <w:numPr>
                <w:ilvl w:val="0"/>
                <w:numId w:val="5"/>
              </w:numPr>
              <w:spacing w:line="240" w:lineRule="auto"/>
              <w:ind w:left="0" w:right="72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(a) </w:t>
            </w:r>
            <w:r w:rsidR="00F428AD">
              <w:rPr>
                <w:rFonts w:ascii="Arial" w:hAnsi="Arial" w:cs="Arial"/>
                <w:sz w:val="20"/>
              </w:rPr>
              <w:t xml:space="preserve"> </w:t>
            </w:r>
            <w:r w:rsidR="00902D26" w:rsidRPr="001E2EA5">
              <w:rPr>
                <w:rFonts w:ascii="Arial" w:hAnsi="Arial" w:cs="Arial"/>
                <w:sz w:val="20"/>
              </w:rPr>
              <w:t>The name, ad</w:t>
            </w:r>
            <w:r w:rsidR="00B5753E">
              <w:rPr>
                <w:rFonts w:ascii="Arial" w:hAnsi="Arial" w:cs="Arial"/>
                <w:sz w:val="20"/>
              </w:rPr>
              <w:t>dress, telepho</w:t>
            </w:r>
            <w:r w:rsidR="00902D26" w:rsidRPr="001E2EA5">
              <w:rPr>
                <w:rFonts w:ascii="Arial" w:hAnsi="Arial" w:cs="Arial"/>
                <w:sz w:val="20"/>
              </w:rPr>
              <w:t>ne number</w:t>
            </w:r>
            <w:r w:rsidR="00B5753E">
              <w:rPr>
                <w:rFonts w:ascii="Arial" w:hAnsi="Arial" w:cs="Arial"/>
                <w:sz w:val="20"/>
              </w:rPr>
              <w:t>, and electronic mail address</w:t>
            </w:r>
            <w:r w:rsidR="00902D26" w:rsidRPr="001E2EA5">
              <w:rPr>
                <w:rFonts w:ascii="Arial" w:hAnsi="Arial" w:cs="Arial"/>
                <w:sz w:val="20"/>
              </w:rPr>
              <w:t xml:space="preserve"> of the utility that intends to file the application.</w:t>
            </w:r>
          </w:p>
          <w:p w14:paraId="5EE59B1F" w14:textId="77777777" w:rsidR="00902D26" w:rsidRPr="001E2EA5" w:rsidRDefault="00902D26" w:rsidP="007914F9">
            <w:pPr>
              <w:pStyle w:val="Heading2"/>
              <w:widowControl w:val="0"/>
              <w:spacing w:line="240" w:lineRule="auto"/>
              <w:ind w:left="-18" w:right="72"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91" w:type="pct"/>
            <w:tcBorders>
              <w:left w:val="single" w:sz="4" w:space="0" w:color="auto"/>
            </w:tcBorders>
            <w:vAlign w:val="bottom"/>
          </w:tcPr>
          <w:p w14:paraId="297CCC3B" w14:textId="77777777" w:rsidR="007E2975" w:rsidRPr="001E2EA5" w:rsidRDefault="007E2975" w:rsidP="007914F9">
            <w:pPr>
              <w:rPr>
                <w:rFonts w:cs="Arial"/>
                <w:sz w:val="20"/>
              </w:rPr>
            </w:pPr>
          </w:p>
        </w:tc>
        <w:tc>
          <w:tcPr>
            <w:tcW w:w="292" w:type="pct"/>
            <w:vAlign w:val="bottom"/>
          </w:tcPr>
          <w:p w14:paraId="33B3B05A" w14:textId="77777777" w:rsidR="007E2975" w:rsidRPr="001E2EA5" w:rsidRDefault="007E2975" w:rsidP="007914F9">
            <w:pPr>
              <w:rPr>
                <w:rFonts w:cs="Arial"/>
                <w:sz w:val="20"/>
              </w:rPr>
            </w:pPr>
          </w:p>
        </w:tc>
        <w:tc>
          <w:tcPr>
            <w:tcW w:w="518" w:type="pct"/>
            <w:vAlign w:val="bottom"/>
          </w:tcPr>
          <w:p w14:paraId="0F813A06" w14:textId="77777777" w:rsidR="007E2975" w:rsidRPr="001E2EA5" w:rsidRDefault="007E2975" w:rsidP="007914F9">
            <w:pPr>
              <w:rPr>
                <w:rFonts w:cs="Arial"/>
                <w:sz w:val="20"/>
              </w:rPr>
            </w:pPr>
          </w:p>
        </w:tc>
        <w:tc>
          <w:tcPr>
            <w:tcW w:w="227" w:type="pct"/>
            <w:vAlign w:val="bottom"/>
          </w:tcPr>
          <w:p w14:paraId="6B9BBD09" w14:textId="77777777" w:rsidR="007E2975" w:rsidRPr="001E2EA5" w:rsidRDefault="007E2975" w:rsidP="007914F9">
            <w:pPr>
              <w:rPr>
                <w:rFonts w:cs="Arial"/>
                <w:sz w:val="20"/>
              </w:rPr>
            </w:pPr>
          </w:p>
        </w:tc>
        <w:tc>
          <w:tcPr>
            <w:tcW w:w="194" w:type="pct"/>
            <w:vAlign w:val="bottom"/>
          </w:tcPr>
          <w:p w14:paraId="50AFFFB3" w14:textId="77777777" w:rsidR="007E2975" w:rsidRPr="001E2EA5" w:rsidRDefault="007E2975" w:rsidP="007914F9">
            <w:pPr>
              <w:rPr>
                <w:rFonts w:cs="Arial"/>
                <w:sz w:val="20"/>
              </w:rPr>
            </w:pPr>
          </w:p>
        </w:tc>
      </w:tr>
      <w:tr w:rsidR="00C01104" w:rsidRPr="001E2EA5" w14:paraId="1B50E531" w14:textId="77777777" w:rsidTr="007914F9">
        <w:tblPrEx>
          <w:tblCellMar>
            <w:top w:w="0" w:type="dxa"/>
            <w:bottom w:w="0" w:type="dxa"/>
          </w:tblCellMar>
        </w:tblPrEx>
        <w:trPr>
          <w:gridAfter w:val="1"/>
          <w:wAfter w:w="6" w:type="pct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</w:tcPr>
          <w:p w14:paraId="66F944AA" w14:textId="77777777" w:rsidR="00C01104" w:rsidRPr="001E2EA5" w:rsidRDefault="0016536A" w:rsidP="007914F9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Legal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</w:tcPr>
          <w:p w14:paraId="03CC0C3F" w14:textId="77777777" w:rsidR="00C01104" w:rsidRPr="001E2EA5" w:rsidRDefault="00C01104" w:rsidP="007914F9">
            <w:pPr>
              <w:pStyle w:val="BodyText"/>
              <w:rPr>
                <w:rFonts w:cs="Arial"/>
                <w:sz w:val="20"/>
              </w:rPr>
            </w:pPr>
            <w:r w:rsidRPr="001E2EA5">
              <w:rPr>
                <w:rFonts w:cs="Arial"/>
                <w:sz w:val="20"/>
              </w:rPr>
              <w:t xml:space="preserve">Section </w:t>
            </w:r>
            <w:r w:rsidR="001E2EA5">
              <w:rPr>
                <w:rFonts w:cs="Arial"/>
                <w:sz w:val="20"/>
              </w:rPr>
              <w:t>1(2)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5FE823C" w14:textId="77777777" w:rsidR="00C01104" w:rsidRPr="001E2EA5" w:rsidRDefault="00F428AD" w:rsidP="007914F9">
            <w:pPr>
              <w:pStyle w:val="Heading3"/>
              <w:widowControl w:val="0"/>
              <w:spacing w:line="240" w:lineRule="auto"/>
              <w:ind w:left="-18" w:right="72"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(b)  </w:t>
            </w:r>
            <w:r w:rsidR="00902D26" w:rsidRPr="001E2EA5">
              <w:rPr>
                <w:rFonts w:ascii="Arial" w:hAnsi="Arial" w:cs="Arial"/>
                <w:sz w:val="20"/>
              </w:rPr>
              <w:t>A description of the proposed construction that will be the subject of the application.</w:t>
            </w:r>
          </w:p>
        </w:tc>
        <w:tc>
          <w:tcPr>
            <w:tcW w:w="291" w:type="pct"/>
            <w:tcBorders>
              <w:left w:val="single" w:sz="4" w:space="0" w:color="auto"/>
            </w:tcBorders>
            <w:vAlign w:val="bottom"/>
          </w:tcPr>
          <w:p w14:paraId="4FD71E39" w14:textId="77777777" w:rsidR="00C01104" w:rsidRPr="001E2EA5" w:rsidRDefault="00C01104" w:rsidP="007914F9">
            <w:pPr>
              <w:rPr>
                <w:rFonts w:cs="Arial"/>
                <w:sz w:val="20"/>
              </w:rPr>
            </w:pPr>
          </w:p>
        </w:tc>
        <w:tc>
          <w:tcPr>
            <w:tcW w:w="292" w:type="pct"/>
            <w:vAlign w:val="bottom"/>
          </w:tcPr>
          <w:p w14:paraId="0AAF562A" w14:textId="77777777" w:rsidR="00C01104" w:rsidRPr="001E2EA5" w:rsidRDefault="00C01104" w:rsidP="007914F9">
            <w:pPr>
              <w:rPr>
                <w:rFonts w:cs="Arial"/>
                <w:sz w:val="20"/>
              </w:rPr>
            </w:pPr>
          </w:p>
        </w:tc>
        <w:tc>
          <w:tcPr>
            <w:tcW w:w="518" w:type="pct"/>
            <w:vAlign w:val="bottom"/>
          </w:tcPr>
          <w:p w14:paraId="03893A7D" w14:textId="77777777" w:rsidR="00C01104" w:rsidRPr="001E2EA5" w:rsidRDefault="00C01104" w:rsidP="007914F9">
            <w:pPr>
              <w:rPr>
                <w:rFonts w:cs="Arial"/>
                <w:sz w:val="20"/>
              </w:rPr>
            </w:pPr>
          </w:p>
        </w:tc>
        <w:tc>
          <w:tcPr>
            <w:tcW w:w="227" w:type="pct"/>
            <w:vAlign w:val="bottom"/>
          </w:tcPr>
          <w:p w14:paraId="42958DD9" w14:textId="77777777" w:rsidR="00C01104" w:rsidRPr="001E2EA5" w:rsidRDefault="00C01104" w:rsidP="007914F9">
            <w:pPr>
              <w:rPr>
                <w:rFonts w:cs="Arial"/>
                <w:sz w:val="20"/>
              </w:rPr>
            </w:pPr>
          </w:p>
        </w:tc>
        <w:tc>
          <w:tcPr>
            <w:tcW w:w="194" w:type="pct"/>
            <w:vAlign w:val="bottom"/>
          </w:tcPr>
          <w:p w14:paraId="7E6F9FC3" w14:textId="77777777" w:rsidR="00C01104" w:rsidRPr="001E2EA5" w:rsidRDefault="00C01104" w:rsidP="007914F9">
            <w:pPr>
              <w:rPr>
                <w:rFonts w:cs="Arial"/>
                <w:sz w:val="20"/>
              </w:rPr>
            </w:pPr>
          </w:p>
        </w:tc>
      </w:tr>
      <w:tr w:rsidR="00C01104" w:rsidRPr="001E2EA5" w14:paraId="15F5CBDF" w14:textId="77777777" w:rsidTr="007914F9">
        <w:tblPrEx>
          <w:tblCellMar>
            <w:top w:w="0" w:type="dxa"/>
            <w:bottom w:w="0" w:type="dxa"/>
          </w:tblCellMar>
        </w:tblPrEx>
        <w:trPr>
          <w:gridAfter w:val="1"/>
          <w:wAfter w:w="6" w:type="pct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</w:tcPr>
          <w:p w14:paraId="09754B44" w14:textId="77777777" w:rsidR="00C01104" w:rsidRPr="001E2EA5" w:rsidRDefault="00C01104" w:rsidP="007914F9">
            <w:pPr>
              <w:rPr>
                <w:rFonts w:cs="Arial"/>
                <w:sz w:val="20"/>
              </w:rPr>
            </w:pPr>
          </w:p>
          <w:p w14:paraId="73D52799" w14:textId="77777777" w:rsidR="00C01104" w:rsidRPr="001E2EA5" w:rsidRDefault="00C01104" w:rsidP="007914F9">
            <w:pPr>
              <w:rPr>
                <w:rFonts w:cs="Arial"/>
                <w:sz w:val="20"/>
              </w:rPr>
            </w:pPr>
            <w:r w:rsidRPr="001E2EA5">
              <w:rPr>
                <w:rFonts w:cs="Arial"/>
                <w:sz w:val="20"/>
              </w:rPr>
              <w:t>Legal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</w:tcPr>
          <w:p w14:paraId="535D05C0" w14:textId="77777777" w:rsidR="00C01104" w:rsidRPr="001E2EA5" w:rsidRDefault="00C01104" w:rsidP="007914F9">
            <w:pPr>
              <w:pStyle w:val="BodyText"/>
              <w:rPr>
                <w:rFonts w:cs="Arial"/>
                <w:sz w:val="20"/>
              </w:rPr>
            </w:pPr>
          </w:p>
          <w:p w14:paraId="32B2899E" w14:textId="77777777" w:rsidR="00C01104" w:rsidRPr="001E2EA5" w:rsidRDefault="00C01104" w:rsidP="001E2EA5">
            <w:pPr>
              <w:pStyle w:val="BodyText"/>
              <w:rPr>
                <w:rFonts w:cs="Arial"/>
                <w:sz w:val="20"/>
              </w:rPr>
            </w:pPr>
            <w:r w:rsidRPr="001E2EA5">
              <w:rPr>
                <w:rFonts w:cs="Arial"/>
                <w:sz w:val="20"/>
              </w:rPr>
              <w:t>Section 1</w:t>
            </w:r>
            <w:r w:rsidR="001E2EA5">
              <w:rPr>
                <w:rFonts w:cs="Arial"/>
                <w:sz w:val="20"/>
              </w:rPr>
              <w:t>(2)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6563756" w14:textId="77777777" w:rsidR="00C01104" w:rsidRPr="001E2EA5" w:rsidRDefault="00C01104" w:rsidP="007914F9">
            <w:pPr>
              <w:pStyle w:val="Heading3"/>
              <w:widowControl w:val="0"/>
              <w:spacing w:line="240" w:lineRule="auto"/>
              <w:ind w:left="-18" w:right="72" w:firstLine="0"/>
              <w:jc w:val="left"/>
              <w:rPr>
                <w:rFonts w:ascii="Arial" w:hAnsi="Arial" w:cs="Arial"/>
                <w:sz w:val="20"/>
              </w:rPr>
            </w:pPr>
          </w:p>
          <w:p w14:paraId="349595EA" w14:textId="77777777" w:rsidR="00C01104" w:rsidRPr="001E2EA5" w:rsidRDefault="00F428AD" w:rsidP="007914F9">
            <w:pPr>
              <w:pStyle w:val="Heading3"/>
              <w:widowControl w:val="0"/>
              <w:spacing w:line="240" w:lineRule="auto"/>
              <w:ind w:left="-18" w:right="72"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(c)  </w:t>
            </w:r>
            <w:r w:rsidR="00902D26" w:rsidRPr="001E2EA5">
              <w:rPr>
                <w:rFonts w:ascii="Arial" w:hAnsi="Arial" w:cs="Arial"/>
                <w:sz w:val="20"/>
              </w:rPr>
              <w:t>The name of the county or counties in which the construction will be proposed.</w:t>
            </w:r>
          </w:p>
        </w:tc>
        <w:tc>
          <w:tcPr>
            <w:tcW w:w="291" w:type="pct"/>
            <w:tcBorders>
              <w:left w:val="single" w:sz="4" w:space="0" w:color="auto"/>
            </w:tcBorders>
            <w:vAlign w:val="bottom"/>
          </w:tcPr>
          <w:p w14:paraId="69A50A45" w14:textId="77777777" w:rsidR="00C01104" w:rsidRPr="001E2EA5" w:rsidRDefault="00C01104" w:rsidP="007914F9">
            <w:pPr>
              <w:rPr>
                <w:rFonts w:cs="Arial"/>
                <w:sz w:val="20"/>
              </w:rPr>
            </w:pPr>
          </w:p>
        </w:tc>
        <w:tc>
          <w:tcPr>
            <w:tcW w:w="292" w:type="pct"/>
            <w:vAlign w:val="bottom"/>
          </w:tcPr>
          <w:p w14:paraId="7B87F837" w14:textId="77777777" w:rsidR="00C01104" w:rsidRPr="001E2EA5" w:rsidRDefault="00C01104" w:rsidP="007914F9">
            <w:pPr>
              <w:rPr>
                <w:rFonts w:cs="Arial"/>
                <w:sz w:val="20"/>
              </w:rPr>
            </w:pPr>
          </w:p>
        </w:tc>
        <w:tc>
          <w:tcPr>
            <w:tcW w:w="518" w:type="pct"/>
            <w:vAlign w:val="bottom"/>
          </w:tcPr>
          <w:p w14:paraId="2A4A5F8D" w14:textId="77777777" w:rsidR="00C01104" w:rsidRPr="001E2EA5" w:rsidRDefault="00C01104" w:rsidP="007914F9">
            <w:pPr>
              <w:rPr>
                <w:rFonts w:cs="Arial"/>
                <w:sz w:val="20"/>
              </w:rPr>
            </w:pPr>
          </w:p>
        </w:tc>
        <w:tc>
          <w:tcPr>
            <w:tcW w:w="227" w:type="pct"/>
            <w:vAlign w:val="bottom"/>
          </w:tcPr>
          <w:p w14:paraId="02406A96" w14:textId="77777777" w:rsidR="00C01104" w:rsidRPr="001E2EA5" w:rsidRDefault="00C01104" w:rsidP="007914F9">
            <w:pPr>
              <w:rPr>
                <w:rFonts w:cs="Arial"/>
                <w:sz w:val="20"/>
              </w:rPr>
            </w:pPr>
          </w:p>
        </w:tc>
        <w:tc>
          <w:tcPr>
            <w:tcW w:w="194" w:type="pct"/>
            <w:vAlign w:val="bottom"/>
          </w:tcPr>
          <w:p w14:paraId="7C459F1B" w14:textId="77777777" w:rsidR="00C01104" w:rsidRPr="001E2EA5" w:rsidRDefault="00C01104" w:rsidP="007914F9">
            <w:pPr>
              <w:rPr>
                <w:rFonts w:cs="Arial"/>
                <w:sz w:val="20"/>
              </w:rPr>
            </w:pPr>
          </w:p>
        </w:tc>
      </w:tr>
    </w:tbl>
    <w:p w14:paraId="119AD433" w14:textId="77777777" w:rsidR="003C397C" w:rsidRDefault="003C397C" w:rsidP="00D33922">
      <w:pPr>
        <w:tabs>
          <w:tab w:val="right" w:pos="13680"/>
        </w:tabs>
        <w:rPr>
          <w:rFonts w:cs="Arial"/>
          <w:sz w:val="20"/>
        </w:rPr>
      </w:pPr>
    </w:p>
    <w:p w14:paraId="7BCB661D" w14:textId="77777777" w:rsidR="000C4C92" w:rsidRPr="000D7E13" w:rsidRDefault="000C4C92" w:rsidP="000C4C92">
      <w:pPr>
        <w:rPr>
          <w:sz w:val="22"/>
          <w:szCs w:val="22"/>
        </w:rPr>
      </w:pPr>
      <w:r w:rsidRPr="000D7E13">
        <w:rPr>
          <w:sz w:val="22"/>
          <w:szCs w:val="22"/>
        </w:rPr>
        <w:t xml:space="preserve">All filings with the Kentucky Public Service Commission </w:t>
      </w:r>
    </w:p>
    <w:p w14:paraId="45197293" w14:textId="77777777" w:rsidR="000C4C92" w:rsidRPr="000D7E13" w:rsidRDefault="000C4C92" w:rsidP="000C4C92">
      <w:pPr>
        <w:rPr>
          <w:sz w:val="22"/>
          <w:szCs w:val="22"/>
        </w:rPr>
      </w:pPr>
      <w:r w:rsidRPr="000D7E13">
        <w:rPr>
          <w:sz w:val="22"/>
          <w:szCs w:val="22"/>
        </w:rPr>
        <w:t>which contain personal information must be redacted by</w:t>
      </w:r>
    </w:p>
    <w:p w14:paraId="7C4D5DF8" w14:textId="77777777" w:rsidR="000C4C92" w:rsidRPr="000D7E13" w:rsidRDefault="000C4C92" w:rsidP="000C4C92">
      <w:pPr>
        <w:rPr>
          <w:sz w:val="22"/>
          <w:szCs w:val="22"/>
        </w:rPr>
      </w:pPr>
      <w:r w:rsidRPr="000D7E13">
        <w:rPr>
          <w:sz w:val="22"/>
          <w:szCs w:val="22"/>
        </w:rPr>
        <w:t xml:space="preserve">the filer pursuant to 807 KAR 5:001 Sec. 4 (10). </w:t>
      </w:r>
    </w:p>
    <w:p w14:paraId="3F1AFADD" w14:textId="77777777" w:rsidR="000C4C92" w:rsidRPr="000D7E13" w:rsidRDefault="000C4C92" w:rsidP="000C4C92">
      <w:pPr>
        <w:rPr>
          <w:sz w:val="22"/>
          <w:szCs w:val="22"/>
        </w:rPr>
      </w:pPr>
      <w:r w:rsidRPr="000D7E13">
        <w:rPr>
          <w:sz w:val="22"/>
          <w:szCs w:val="22"/>
        </w:rPr>
        <w:t xml:space="preserve">Filings which are not in compliance will be </w:t>
      </w:r>
      <w:r w:rsidRPr="000D7E13">
        <w:rPr>
          <w:sz w:val="22"/>
          <w:szCs w:val="22"/>
          <w:u w:val="single"/>
        </w:rPr>
        <w:t>rejected</w:t>
      </w:r>
      <w:r w:rsidRPr="000D7E13">
        <w:rPr>
          <w:sz w:val="22"/>
          <w:szCs w:val="22"/>
        </w:rPr>
        <w:t>.</w:t>
      </w:r>
    </w:p>
    <w:sectPr w:rsidR="000C4C92" w:rsidRPr="000D7E13" w:rsidSect="000D7E13">
      <w:footerReference w:type="default" r:id="rId12"/>
      <w:type w:val="continuous"/>
      <w:pgSz w:w="15840" w:h="12240" w:orient="landscape" w:code="1"/>
      <w:pgMar w:top="270" w:right="1080" w:bottom="720" w:left="1080" w:header="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B67EA" w14:textId="77777777" w:rsidR="00B57B75" w:rsidRDefault="00B57B75">
      <w:r>
        <w:separator/>
      </w:r>
    </w:p>
  </w:endnote>
  <w:endnote w:type="continuationSeparator" w:id="0">
    <w:p w14:paraId="4769CFE0" w14:textId="77777777" w:rsidR="00B57B75" w:rsidRDefault="00B57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7ECCC" w14:textId="77777777" w:rsidR="008869CA" w:rsidRPr="008869CA" w:rsidRDefault="008869CA">
    <w:pPr>
      <w:pStyle w:val="Footer"/>
      <w:jc w:val="right"/>
      <w:rPr>
        <w:sz w:val="20"/>
      </w:rPr>
    </w:pPr>
    <w:proofErr w:type="spellStart"/>
    <w:r w:rsidRPr="008869CA">
      <w:rPr>
        <w:sz w:val="20"/>
      </w:rPr>
      <w:t>C</w:t>
    </w:r>
    <w:r w:rsidR="00C57AF8">
      <w:rPr>
        <w:sz w:val="20"/>
      </w:rPr>
      <w:t>hk</w:t>
    </w:r>
    <w:proofErr w:type="spellEnd"/>
    <w:r w:rsidR="00C57AF8">
      <w:rPr>
        <w:sz w:val="20"/>
      </w:rPr>
      <w:t xml:space="preserve"> 040.doc</w:t>
    </w:r>
  </w:p>
  <w:p w14:paraId="140456A2" w14:textId="77777777" w:rsidR="00527B0A" w:rsidRPr="008869CA" w:rsidRDefault="008869CA" w:rsidP="006777FA">
    <w:pPr>
      <w:pStyle w:val="Footer"/>
      <w:tabs>
        <w:tab w:val="clear" w:pos="4320"/>
        <w:tab w:val="clear" w:pos="8640"/>
        <w:tab w:val="right" w:pos="12960"/>
      </w:tabs>
      <w:jc w:val="right"/>
      <w:rPr>
        <w:sz w:val="20"/>
      </w:rPr>
    </w:pPr>
    <w:r w:rsidRPr="008869CA">
      <w:rPr>
        <w:sz w:val="20"/>
      </w:rPr>
      <w:t xml:space="preserve">Revised </w:t>
    </w:r>
    <w:proofErr w:type="gramStart"/>
    <w:r w:rsidR="000C4C92">
      <w:rPr>
        <w:sz w:val="20"/>
      </w:rPr>
      <w:t>12</w:t>
    </w:r>
    <w:r w:rsidR="00674DB0">
      <w:rPr>
        <w:sz w:val="20"/>
      </w:rPr>
      <w:t>-</w:t>
    </w:r>
    <w:r w:rsidR="000C4C92">
      <w:rPr>
        <w:sz w:val="20"/>
      </w:rPr>
      <w:t>1</w:t>
    </w:r>
    <w:r w:rsidR="00FF3DE2">
      <w:rPr>
        <w:sz w:val="20"/>
      </w:rPr>
      <w:t>4</w:t>
    </w:r>
    <w:r w:rsidR="00674DB0">
      <w:rPr>
        <w:sz w:val="20"/>
      </w:rPr>
      <w:t>-</w:t>
    </w:r>
    <w:r w:rsidR="00FF3DE2" w:rsidRPr="008869CA">
      <w:rPr>
        <w:sz w:val="20"/>
      </w:rPr>
      <w:t>20</w:t>
    </w:r>
    <w:r w:rsidR="00FF3DE2">
      <w:rPr>
        <w:sz w:val="20"/>
      </w:rPr>
      <w:t>23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6CF39" w14:textId="77777777" w:rsidR="00B57B75" w:rsidRDefault="00B57B75">
      <w:r>
        <w:separator/>
      </w:r>
    </w:p>
  </w:footnote>
  <w:footnote w:type="continuationSeparator" w:id="0">
    <w:p w14:paraId="04870091" w14:textId="77777777" w:rsidR="00B57B75" w:rsidRDefault="00B57B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5338B"/>
    <w:multiLevelType w:val="hybridMultilevel"/>
    <w:tmpl w:val="DF2A0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A6563"/>
    <w:multiLevelType w:val="singleLevel"/>
    <w:tmpl w:val="AE78D64C"/>
    <w:lvl w:ilvl="0">
      <w:start w:val="1"/>
      <w:numFmt w:val="lowerLetter"/>
      <w:lvlText w:val="(%1)"/>
      <w:lvlJc w:val="left"/>
      <w:pPr>
        <w:tabs>
          <w:tab w:val="num" w:pos="342"/>
        </w:tabs>
        <w:ind w:left="342" w:hanging="360"/>
      </w:pPr>
      <w:rPr>
        <w:rFonts w:hint="default"/>
      </w:rPr>
    </w:lvl>
  </w:abstractNum>
  <w:abstractNum w:abstractNumId="2" w15:restartNumberingAfterBreak="0">
    <w:nsid w:val="22EC642E"/>
    <w:multiLevelType w:val="singleLevel"/>
    <w:tmpl w:val="EF0650E2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4BF66F08"/>
    <w:multiLevelType w:val="hybridMultilevel"/>
    <w:tmpl w:val="B358E5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92529"/>
    <w:multiLevelType w:val="hybridMultilevel"/>
    <w:tmpl w:val="35069F48"/>
    <w:lvl w:ilvl="0" w:tplc="448E7440">
      <w:start w:val="1"/>
      <w:numFmt w:val="lowerLetter"/>
      <w:lvlText w:val="(%1)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num w:numId="1" w16cid:durableId="550531444">
    <w:abstractNumId w:val="2"/>
  </w:num>
  <w:num w:numId="2" w16cid:durableId="1129008456">
    <w:abstractNumId w:val="1"/>
  </w:num>
  <w:num w:numId="3" w16cid:durableId="182480776">
    <w:abstractNumId w:val="3"/>
  </w:num>
  <w:num w:numId="4" w16cid:durableId="1971327274">
    <w:abstractNumId w:val="0"/>
  </w:num>
  <w:num w:numId="5" w16cid:durableId="5443695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2657"/>
    <w:rsid w:val="00040283"/>
    <w:rsid w:val="000813D0"/>
    <w:rsid w:val="00087959"/>
    <w:rsid w:val="000A02B8"/>
    <w:rsid w:val="000C4C92"/>
    <w:rsid w:val="000D7E13"/>
    <w:rsid w:val="00134118"/>
    <w:rsid w:val="0016536A"/>
    <w:rsid w:val="001E2EA5"/>
    <w:rsid w:val="001F2059"/>
    <w:rsid w:val="0020766E"/>
    <w:rsid w:val="0026052D"/>
    <w:rsid w:val="002907A8"/>
    <w:rsid w:val="002D2741"/>
    <w:rsid w:val="002E118B"/>
    <w:rsid w:val="002E64F0"/>
    <w:rsid w:val="00320C5B"/>
    <w:rsid w:val="003565F8"/>
    <w:rsid w:val="00357AA0"/>
    <w:rsid w:val="0036153F"/>
    <w:rsid w:val="00363DC5"/>
    <w:rsid w:val="003B2DB6"/>
    <w:rsid w:val="003C397C"/>
    <w:rsid w:val="003F165F"/>
    <w:rsid w:val="004034A7"/>
    <w:rsid w:val="00403E1D"/>
    <w:rsid w:val="0045495C"/>
    <w:rsid w:val="00455188"/>
    <w:rsid w:val="004A3745"/>
    <w:rsid w:val="00527B0A"/>
    <w:rsid w:val="00541478"/>
    <w:rsid w:val="00570B46"/>
    <w:rsid w:val="005A4A52"/>
    <w:rsid w:val="0061515F"/>
    <w:rsid w:val="00616295"/>
    <w:rsid w:val="0066601E"/>
    <w:rsid w:val="00674DB0"/>
    <w:rsid w:val="006777FA"/>
    <w:rsid w:val="006F0DF2"/>
    <w:rsid w:val="006F7F3F"/>
    <w:rsid w:val="007914F9"/>
    <w:rsid w:val="007B3701"/>
    <w:rsid w:val="007E2975"/>
    <w:rsid w:val="007E2B42"/>
    <w:rsid w:val="008869CA"/>
    <w:rsid w:val="00897686"/>
    <w:rsid w:val="008C21A2"/>
    <w:rsid w:val="00902D26"/>
    <w:rsid w:val="00906F31"/>
    <w:rsid w:val="00961613"/>
    <w:rsid w:val="00991CAD"/>
    <w:rsid w:val="009A2657"/>
    <w:rsid w:val="009E06D6"/>
    <w:rsid w:val="009E4359"/>
    <w:rsid w:val="00A2577A"/>
    <w:rsid w:val="00B32C83"/>
    <w:rsid w:val="00B5753E"/>
    <w:rsid w:val="00B57B75"/>
    <w:rsid w:val="00B83D79"/>
    <w:rsid w:val="00BA205D"/>
    <w:rsid w:val="00BA51E3"/>
    <w:rsid w:val="00BA6E62"/>
    <w:rsid w:val="00BF62F5"/>
    <w:rsid w:val="00C01104"/>
    <w:rsid w:val="00C514ED"/>
    <w:rsid w:val="00C57AF8"/>
    <w:rsid w:val="00CD68C0"/>
    <w:rsid w:val="00D33922"/>
    <w:rsid w:val="00E1073D"/>
    <w:rsid w:val="00E40520"/>
    <w:rsid w:val="00E427F6"/>
    <w:rsid w:val="00F013F3"/>
    <w:rsid w:val="00F15AAC"/>
    <w:rsid w:val="00F428AD"/>
    <w:rsid w:val="00FC04A3"/>
    <w:rsid w:val="00FE2CD8"/>
    <w:rsid w:val="00FF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0BB07061"/>
  <w15:chartTrackingRefBased/>
  <w15:docId w15:val="{92BB531B-E9AC-4F1C-B251-0269374D3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0"/>
      <w:u w:val="single"/>
    </w:rPr>
  </w:style>
  <w:style w:type="paragraph" w:styleId="Heading2">
    <w:name w:val="heading 2"/>
    <w:basedOn w:val="Normal"/>
    <w:qFormat/>
    <w:pPr>
      <w:spacing w:line="480" w:lineRule="atLeast"/>
      <w:ind w:left="547" w:hanging="547"/>
      <w:jc w:val="both"/>
      <w:outlineLvl w:val="1"/>
    </w:pPr>
    <w:rPr>
      <w:rFonts w:ascii="Times New Roman" w:hAnsi="Times New Roman"/>
    </w:rPr>
  </w:style>
  <w:style w:type="paragraph" w:styleId="Heading3">
    <w:name w:val="heading 3"/>
    <w:basedOn w:val="Heading2"/>
    <w:qFormat/>
    <w:pPr>
      <w:ind w:left="1094"/>
      <w:outlineLvl w:val="2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u w:val="single"/>
    </w:rPr>
  </w:style>
  <w:style w:type="paragraph" w:styleId="BodyText">
    <w:name w:val="Body Text"/>
    <w:basedOn w:val="Normal"/>
    <w:rPr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NormalWeb">
    <w:name w:val="Normal (Web)"/>
    <w:basedOn w:val="Normal"/>
    <w:rsid w:val="0013411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CommentReference">
    <w:name w:val="annotation reference"/>
    <w:semiHidden/>
    <w:rsid w:val="00403E1D"/>
    <w:rPr>
      <w:sz w:val="16"/>
      <w:szCs w:val="16"/>
    </w:rPr>
  </w:style>
  <w:style w:type="paragraph" w:styleId="CommentText">
    <w:name w:val="annotation text"/>
    <w:basedOn w:val="Normal"/>
    <w:semiHidden/>
    <w:rsid w:val="00403E1D"/>
    <w:rPr>
      <w:sz w:val="20"/>
    </w:rPr>
  </w:style>
  <w:style w:type="paragraph" w:styleId="CommentSubject">
    <w:name w:val="annotation subject"/>
    <w:basedOn w:val="CommentText"/>
    <w:next w:val="CommentText"/>
    <w:semiHidden/>
    <w:rsid w:val="00403E1D"/>
    <w:rPr>
      <w:b/>
      <w:bCs/>
    </w:rPr>
  </w:style>
  <w:style w:type="paragraph" w:styleId="BalloonText">
    <w:name w:val="Balloon Text"/>
    <w:basedOn w:val="Normal"/>
    <w:semiHidden/>
    <w:rsid w:val="00403E1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8869CA"/>
    <w:rPr>
      <w:rFonts w:ascii="Arial" w:hAnsi="Arial"/>
      <w:sz w:val="24"/>
    </w:rPr>
  </w:style>
  <w:style w:type="paragraph" w:styleId="Revision">
    <w:name w:val="Revision"/>
    <w:hidden/>
    <w:uiPriority w:val="99"/>
    <w:semiHidden/>
    <w:rsid w:val="00FF3DE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3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6F982FDC76F341A870A8CBFDC00D9E" ma:contentTypeVersion="5" ma:contentTypeDescription="Create a new document." ma:contentTypeScope="" ma:versionID="e4edeaedb70785485970b4621d12e954">
  <xsd:schema xmlns:xsd="http://www.w3.org/2001/XMLSchema" xmlns:xs="http://www.w3.org/2001/XMLSchema" xmlns:p="http://schemas.microsoft.com/office/2006/metadata/properties" xmlns:ns2="a1070cb8-e23e-4b4b-b030-907281818d10" targetNamespace="http://schemas.microsoft.com/office/2006/metadata/properties" ma:root="true" ma:fieldsID="877d7708829c5c0805de959f398cc135" ns2:_="">
    <xsd:import namespace="a1070cb8-e23e-4b4b-b030-907281818d10"/>
    <xsd:element name="properties">
      <xsd:complexType>
        <xsd:sequence>
          <xsd:element name="documentManagement">
            <xsd:complexType>
              <xsd:all>
                <xsd:element ref="ns2:Published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Web_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70cb8-e23e-4b4b-b030-907281818d10" elementFormDefault="qualified">
    <xsd:import namespace="http://schemas.microsoft.com/office/2006/documentManagement/types"/>
    <xsd:import namespace="http://schemas.microsoft.com/office/infopath/2007/PartnerControls"/>
    <xsd:element name="Published" ma:index="8" nillable="true" ma:displayName="Published" ma:internalName="Published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Web_fileName" ma:index="12" nillable="true" ma:displayName="Web_fileName" ma:description="Name we need on the web in both word and pdf version" ma:format="Dropdown" ma:internalName="Web_file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ed xmlns="a1070cb8-e23e-4b4b-b030-907281818d10">12-13-2023</Published>
    <Web_fileName xmlns="a1070cb8-e23e-4b4b-b030-907281818d10">chk040</Web_fileName>
  </documentManagement>
</p:properties>
</file>

<file path=customXml/itemProps1.xml><?xml version="1.0" encoding="utf-8"?>
<ds:datastoreItem xmlns:ds="http://schemas.openxmlformats.org/officeDocument/2006/customXml" ds:itemID="{5A68731D-6040-4498-8BC4-6334914A68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093E30-8DAE-46CD-BE20-8B584151A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70cb8-e23e-4b4b-b030-907281818d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66F3D0-8A2F-4536-9319-3ED7CD875DA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0DEB6D3-35E8-4E33-9C31-F529EF57CEE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7A54841-1BA6-4BD5-A5D0-95D04D5458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KENTUCKY STATE BOARD ON ELECTRIC GENERATION AND TRANSMISSION SITING</vt:lpstr>
    </vt:vector>
  </TitlesOfParts>
  <Company>Kentucky Public Service Commission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PUBLIC CONVENIENCE AND NECESSITY  Notice of Intent - TRANSMISSION LINE OF 138 kilovolts</dc:title>
  <dc:subject/>
  <dc:creator>PSC</dc:creator>
  <cp:keywords/>
  <cp:lastModifiedBy>Mendez, Lisa (PSC)</cp:lastModifiedBy>
  <cp:revision>2</cp:revision>
  <cp:lastPrinted>2006-11-01T16:23:00Z</cp:lastPrinted>
  <dcterms:created xsi:type="dcterms:W3CDTF">2023-12-14T20:39:00Z</dcterms:created>
  <dcterms:modified xsi:type="dcterms:W3CDTF">2023-12-14T20:39:00Z</dcterms:modified>
</cp:coreProperties>
</file>